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29" w:rsidRPr="00D6076B" w:rsidRDefault="00D6076B">
      <w:pPr>
        <w:spacing w:after="0" w:line="408" w:lineRule="auto"/>
        <w:ind w:left="120"/>
        <w:jc w:val="center"/>
        <w:rPr>
          <w:lang w:val="ru-RU"/>
        </w:rPr>
      </w:pPr>
      <w:bookmarkStart w:id="0" w:name="block-25830403"/>
      <w:r w:rsidRPr="00D607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6B29" w:rsidRPr="00D6076B" w:rsidRDefault="00D6076B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D6076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D607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6B29" w:rsidRPr="00D6076B" w:rsidRDefault="00D6076B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6076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6076B">
        <w:rPr>
          <w:rFonts w:ascii="Times New Roman" w:hAnsi="Times New Roman"/>
          <w:b/>
          <w:color w:val="000000"/>
          <w:sz w:val="28"/>
          <w:lang w:val="ru-RU"/>
        </w:rPr>
        <w:t>Новозыбковского</w:t>
      </w:r>
      <w:proofErr w:type="spellEnd"/>
      <w:r w:rsidRPr="00D6076B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6B6B29" w:rsidRPr="00D6076B" w:rsidRDefault="00D6076B" w:rsidP="00D63C2A">
      <w:pPr>
        <w:spacing w:after="0" w:line="408" w:lineRule="auto"/>
        <w:ind w:left="120"/>
        <w:jc w:val="center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6076B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D6076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  <w:bookmarkStart w:id="3" w:name="_GoBack"/>
      <w:bookmarkEnd w:id="3"/>
    </w:p>
    <w:p w:rsidR="006B6B29" w:rsidRPr="00D6076B" w:rsidRDefault="00D63C2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756FCC" wp14:editId="1522E83B">
            <wp:extent cx="5940425" cy="2066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B29" w:rsidRPr="00D6076B" w:rsidRDefault="006B6B29">
      <w:pPr>
        <w:spacing w:after="0"/>
        <w:ind w:left="120"/>
        <w:rPr>
          <w:lang w:val="ru-RU"/>
        </w:rPr>
      </w:pPr>
    </w:p>
    <w:p w:rsidR="006B6B29" w:rsidRPr="00D6076B" w:rsidRDefault="006B6B29">
      <w:pPr>
        <w:spacing w:after="0"/>
        <w:ind w:left="120"/>
        <w:rPr>
          <w:lang w:val="ru-RU"/>
        </w:rPr>
      </w:pPr>
    </w:p>
    <w:p w:rsidR="006B6B29" w:rsidRDefault="006B6B29">
      <w:pPr>
        <w:spacing w:after="0"/>
        <w:ind w:left="120"/>
      </w:pPr>
    </w:p>
    <w:p w:rsidR="006B6B29" w:rsidRDefault="006B6B29">
      <w:pPr>
        <w:spacing w:after="0"/>
        <w:ind w:left="120"/>
      </w:pPr>
    </w:p>
    <w:p w:rsidR="006B6B29" w:rsidRDefault="006B6B29">
      <w:pPr>
        <w:spacing w:after="0"/>
        <w:ind w:left="120"/>
      </w:pPr>
    </w:p>
    <w:p w:rsidR="006B6B29" w:rsidRDefault="006B6B29">
      <w:pPr>
        <w:spacing w:after="0"/>
        <w:ind w:left="120"/>
      </w:pPr>
    </w:p>
    <w:p w:rsidR="006B6B29" w:rsidRDefault="006B6B29">
      <w:pPr>
        <w:spacing w:after="0"/>
        <w:ind w:left="120"/>
      </w:pPr>
    </w:p>
    <w:p w:rsidR="006B6B29" w:rsidRDefault="00D607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6B29" w:rsidRDefault="00D607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3423525)</w:t>
      </w:r>
    </w:p>
    <w:p w:rsidR="006B6B29" w:rsidRDefault="006B6B29">
      <w:pPr>
        <w:spacing w:after="0"/>
        <w:ind w:left="120"/>
        <w:jc w:val="center"/>
      </w:pPr>
    </w:p>
    <w:p w:rsidR="006B6B29" w:rsidRPr="00D6076B" w:rsidRDefault="00D6076B">
      <w:pPr>
        <w:spacing w:after="0" w:line="408" w:lineRule="auto"/>
        <w:ind w:left="120"/>
        <w:jc w:val="center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B6B29" w:rsidRPr="00D6076B" w:rsidRDefault="00D6076B">
      <w:pPr>
        <w:spacing w:after="0" w:line="408" w:lineRule="auto"/>
        <w:ind w:left="120"/>
        <w:jc w:val="center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>
      <w:pPr>
        <w:spacing w:after="0"/>
        <w:ind w:left="120"/>
        <w:jc w:val="center"/>
        <w:rPr>
          <w:lang w:val="ru-RU"/>
        </w:rPr>
      </w:pPr>
    </w:p>
    <w:p w:rsidR="006B6B29" w:rsidRPr="00D6076B" w:rsidRDefault="006B6B29" w:rsidP="00D6076B">
      <w:pPr>
        <w:spacing w:after="0"/>
        <w:rPr>
          <w:lang w:val="ru-RU"/>
        </w:rPr>
      </w:pPr>
    </w:p>
    <w:p w:rsidR="006B6B29" w:rsidRPr="00D6076B" w:rsidRDefault="00D6076B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D6076B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4"/>
      <w:r w:rsidRPr="00D607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D607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B6B29" w:rsidRPr="00D6076B" w:rsidRDefault="006B6B29">
      <w:pPr>
        <w:rPr>
          <w:lang w:val="ru-RU"/>
        </w:rPr>
        <w:sectPr w:rsidR="006B6B29" w:rsidRPr="00D6076B">
          <w:pgSz w:w="11906" w:h="16383"/>
          <w:pgMar w:top="1134" w:right="850" w:bottom="1134" w:left="1701" w:header="720" w:footer="720" w:gutter="0"/>
          <w:cols w:space="720"/>
        </w:sectPr>
      </w:pPr>
    </w:p>
    <w:p w:rsidR="006B6B29" w:rsidRPr="00D6076B" w:rsidRDefault="00D6076B" w:rsidP="00D6076B">
      <w:pPr>
        <w:spacing w:after="0" w:line="264" w:lineRule="auto"/>
        <w:jc w:val="both"/>
        <w:rPr>
          <w:lang w:val="ru-RU"/>
        </w:rPr>
      </w:pPr>
      <w:bookmarkStart w:id="6" w:name="block-25830402"/>
      <w:bookmarkEnd w:id="0"/>
      <w:r w:rsidRPr="00D607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6076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D6076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6B6B29" w:rsidRPr="00D6076B" w:rsidRDefault="006B6B29">
      <w:pPr>
        <w:rPr>
          <w:lang w:val="ru-RU"/>
        </w:rPr>
        <w:sectPr w:rsidR="006B6B29" w:rsidRPr="00D6076B">
          <w:pgSz w:w="11906" w:h="16383"/>
          <w:pgMar w:top="1134" w:right="850" w:bottom="1134" w:left="1701" w:header="720" w:footer="720" w:gutter="0"/>
          <w:cols w:space="720"/>
        </w:sect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bookmarkStart w:id="8" w:name="block-25830397"/>
      <w:bookmarkEnd w:id="6"/>
      <w:r w:rsidRPr="00D607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6076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6076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6076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322E5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6076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B6B29" w:rsidRPr="00D6076B" w:rsidRDefault="006B6B29">
      <w:pPr>
        <w:rPr>
          <w:lang w:val="ru-RU"/>
        </w:rPr>
        <w:sectPr w:rsidR="006B6B29" w:rsidRPr="00D6076B">
          <w:pgSz w:w="11906" w:h="16383"/>
          <w:pgMar w:top="1134" w:right="850" w:bottom="1134" w:left="1701" w:header="720" w:footer="720" w:gutter="0"/>
          <w:cols w:space="720"/>
        </w:sect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bookmarkStart w:id="9" w:name="block-25830398"/>
      <w:bookmarkEnd w:id="8"/>
      <w:r w:rsidRPr="00D607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607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607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076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Default="00D60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B29" w:rsidRPr="00D6076B" w:rsidRDefault="00D60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6B29" w:rsidRPr="00D6076B" w:rsidRDefault="00D60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6B29" w:rsidRPr="00D6076B" w:rsidRDefault="00D60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6B29" w:rsidRPr="00D6076B" w:rsidRDefault="00D60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6B29" w:rsidRPr="00D6076B" w:rsidRDefault="00D60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6076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6076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B6B29" w:rsidRPr="00D6076B" w:rsidRDefault="00D60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6B29" w:rsidRDefault="00D60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6B29" w:rsidRPr="00D6076B" w:rsidRDefault="00D60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6B29" w:rsidRPr="00D6076B" w:rsidRDefault="00D60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6B29" w:rsidRPr="00D6076B" w:rsidRDefault="00D60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6B29" w:rsidRPr="00D6076B" w:rsidRDefault="00D60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6B29" w:rsidRDefault="00D60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B29" w:rsidRPr="00D6076B" w:rsidRDefault="00D60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6B29" w:rsidRPr="00D6076B" w:rsidRDefault="00D60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6B29" w:rsidRPr="00D6076B" w:rsidRDefault="00D60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6B29" w:rsidRPr="00D6076B" w:rsidRDefault="00D60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6B29" w:rsidRDefault="00D60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B29" w:rsidRPr="00D6076B" w:rsidRDefault="00D60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607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6B29" w:rsidRPr="00D6076B" w:rsidRDefault="00D60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6B29" w:rsidRPr="00D6076B" w:rsidRDefault="00D60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6B29" w:rsidRPr="00D6076B" w:rsidRDefault="00D60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6B29" w:rsidRPr="00D6076B" w:rsidRDefault="00D60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6B29" w:rsidRPr="00D6076B" w:rsidRDefault="00D60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6B29" w:rsidRPr="00D6076B" w:rsidRDefault="00D607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6B29" w:rsidRDefault="00D60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B29" w:rsidRPr="00D6076B" w:rsidRDefault="00D60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6B29" w:rsidRPr="00D6076B" w:rsidRDefault="00D60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6B29" w:rsidRPr="00D6076B" w:rsidRDefault="00D60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6076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6076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D6076B" w:rsidRDefault="00D607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6B29" w:rsidRPr="00D6076B" w:rsidRDefault="00D6076B">
      <w:pPr>
        <w:spacing w:after="0" w:line="264" w:lineRule="auto"/>
        <w:ind w:left="120"/>
        <w:jc w:val="both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B6B29" w:rsidRPr="00D6076B" w:rsidRDefault="006B6B29">
      <w:pPr>
        <w:spacing w:after="0" w:line="264" w:lineRule="auto"/>
        <w:ind w:left="120"/>
        <w:jc w:val="both"/>
        <w:rPr>
          <w:lang w:val="ru-RU"/>
        </w:rPr>
      </w:pP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D607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7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7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7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B6B29" w:rsidRPr="00D6076B" w:rsidRDefault="00D6076B">
      <w:pPr>
        <w:spacing w:after="0" w:line="264" w:lineRule="auto"/>
        <w:ind w:firstLine="600"/>
        <w:jc w:val="both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B6B29" w:rsidRPr="00D6076B" w:rsidRDefault="006B6B29">
      <w:pPr>
        <w:rPr>
          <w:lang w:val="ru-RU"/>
        </w:rPr>
        <w:sectPr w:rsidR="006B6B29" w:rsidRPr="00D6076B">
          <w:pgSz w:w="11906" w:h="16383"/>
          <w:pgMar w:top="1134" w:right="850" w:bottom="1134" w:left="1701" w:header="720" w:footer="720" w:gutter="0"/>
          <w:cols w:space="720"/>
        </w:sectPr>
      </w:pPr>
    </w:p>
    <w:p w:rsidR="006B6B29" w:rsidRDefault="00D6076B" w:rsidP="00322E50">
      <w:pPr>
        <w:spacing w:after="0"/>
        <w:ind w:left="120"/>
        <w:jc w:val="center"/>
      </w:pPr>
      <w:bookmarkStart w:id="11" w:name="block-258303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B6B29" w:rsidRDefault="00D6076B" w:rsidP="00322E50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B6B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E50" w:rsidRDefault="00D6076B" w:rsidP="00322E5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</w:t>
            </w:r>
          </w:p>
          <w:p w:rsidR="006B6B29" w:rsidRDefault="00D6076B" w:rsidP="00322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Default="006B6B29"/>
        </w:tc>
      </w:tr>
    </w:tbl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Default="00D6076B" w:rsidP="00322E50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B6B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29" w:rsidRDefault="006B6B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Default="006B6B29"/>
        </w:tc>
      </w:tr>
    </w:tbl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Default="00D6076B" w:rsidP="00322E50">
      <w:pPr>
        <w:spacing w:after="0"/>
        <w:ind w:left="120"/>
        <w:jc w:val="right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B6B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322E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322E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B29" w:rsidRDefault="006B6B29"/>
        </w:tc>
      </w:tr>
    </w:tbl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Default="00D6076B" w:rsidP="00D6076B">
      <w:pPr>
        <w:spacing w:after="0"/>
        <w:ind w:left="120"/>
        <w:jc w:val="center"/>
      </w:pPr>
      <w:bookmarkStart w:id="12" w:name="block-258304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B6B29" w:rsidRDefault="00D6076B" w:rsidP="00322E50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B6B2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29" w:rsidRDefault="006B6B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322E50" w:rsidRDefault="00D6076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6076B" w:rsidRPr="00D6076B" w:rsidRDefault="00D6076B">
            <w:pPr>
              <w:spacing w:after="0"/>
              <w:ind w:left="135"/>
              <w:rPr>
                <w:lang w:val="ru-RU"/>
              </w:rPr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Default="006B6B29"/>
        </w:tc>
      </w:tr>
    </w:tbl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Default="00D6076B" w:rsidP="00322E50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B6B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29" w:rsidRDefault="006B6B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322E50" w:rsidRDefault="00D6076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D6076B" w:rsidRPr="00D6076B" w:rsidRDefault="00D6076B">
            <w:pPr>
              <w:spacing w:after="0"/>
              <w:ind w:left="135"/>
              <w:rPr>
                <w:lang w:val="ru-RU"/>
              </w:rPr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proofErr w:type="gramStart"/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</w:t>
            </w:r>
            <w:r w:rsidR="00322E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ление</w:t>
            </w:r>
            <w:proofErr w:type="spellEnd"/>
            <w:proofErr w:type="gramEnd"/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данных. Описательная </w:t>
            </w:r>
            <w:proofErr w:type="spellStart"/>
            <w:r w:rsidR="00322E50"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spellEnd"/>
            <w:r w:rsidR="00322E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Default="006B6B29"/>
        </w:tc>
      </w:tr>
    </w:tbl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Default="00D6076B" w:rsidP="00322E50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B6B2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29" w:rsidRDefault="006B6B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 w:rsidP="00D607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B6B29" w:rsidRDefault="006B6B29" w:rsidP="00D6076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29" w:rsidRDefault="006B6B29"/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322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322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322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29" w:rsidRPr="00D63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7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6B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6B29" w:rsidRDefault="006B6B29">
            <w:pPr>
              <w:spacing w:after="0"/>
              <w:ind w:left="135"/>
            </w:pPr>
          </w:p>
        </w:tc>
      </w:tr>
      <w:tr w:rsidR="006B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Pr="00D6076B" w:rsidRDefault="00D6076B">
            <w:pPr>
              <w:spacing w:after="0"/>
              <w:ind w:left="135"/>
              <w:rPr>
                <w:lang w:val="ru-RU"/>
              </w:rPr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 w:rsidRPr="00D6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6B29" w:rsidRDefault="00D6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29" w:rsidRDefault="006B6B29"/>
        </w:tc>
      </w:tr>
    </w:tbl>
    <w:p w:rsidR="006B6B29" w:rsidRDefault="006B6B29">
      <w:pPr>
        <w:sectPr w:rsidR="006B6B29" w:rsidSect="00D6076B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B6B29" w:rsidRDefault="006B6B29">
      <w:pPr>
        <w:sectPr w:rsidR="006B6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29" w:rsidRPr="0008098E" w:rsidRDefault="00D6076B">
      <w:pPr>
        <w:spacing w:after="0"/>
        <w:ind w:left="120"/>
        <w:rPr>
          <w:lang w:val="ru-RU"/>
        </w:rPr>
      </w:pPr>
      <w:bookmarkStart w:id="13" w:name="block-25830401"/>
      <w:bookmarkEnd w:id="12"/>
      <w:r w:rsidRPr="000809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6B29" w:rsidRPr="0008098E" w:rsidRDefault="00D6076B">
      <w:pPr>
        <w:spacing w:after="0" w:line="480" w:lineRule="auto"/>
        <w:ind w:left="120"/>
        <w:rPr>
          <w:lang w:val="ru-RU"/>
        </w:rPr>
      </w:pPr>
      <w:r w:rsidRPr="000809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6B29" w:rsidRPr="0008098E" w:rsidRDefault="006B6B29">
      <w:pPr>
        <w:spacing w:after="0" w:line="480" w:lineRule="auto"/>
        <w:ind w:left="120"/>
        <w:rPr>
          <w:lang w:val="ru-RU"/>
        </w:rPr>
      </w:pPr>
    </w:p>
    <w:p w:rsidR="006B6B29" w:rsidRPr="00D6076B" w:rsidRDefault="00D6076B">
      <w:pPr>
        <w:spacing w:after="0" w:line="480" w:lineRule="auto"/>
        <w:ind w:left="120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1. Примерная рабочая программа основного общего образования. Мат</w:t>
      </w:r>
      <w:r>
        <w:rPr>
          <w:rFonts w:ascii="Times New Roman" w:hAnsi="Times New Roman"/>
          <w:color w:val="000000"/>
          <w:sz w:val="28"/>
          <w:lang w:val="ru-RU"/>
        </w:rPr>
        <w:t>ематика 7-9 классы. Базовый уро</w:t>
      </w:r>
      <w:r w:rsidRPr="00D6076B">
        <w:rPr>
          <w:rFonts w:ascii="Times New Roman" w:hAnsi="Times New Roman"/>
          <w:color w:val="000000"/>
          <w:sz w:val="28"/>
          <w:lang w:val="ru-RU"/>
        </w:rPr>
        <w:t>вень. Москва, 2021.</w:t>
      </w:r>
      <w:r w:rsidRPr="00D6076B">
        <w:rPr>
          <w:sz w:val="28"/>
          <w:lang w:val="ru-RU"/>
        </w:rPr>
        <w:br/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 2. Рабочей программы Алгебра. Сборник рабочих программ. 7-9 кла</w:t>
      </w:r>
      <w:r>
        <w:rPr>
          <w:rFonts w:ascii="Times New Roman" w:hAnsi="Times New Roman"/>
          <w:color w:val="000000"/>
          <w:sz w:val="28"/>
          <w:lang w:val="ru-RU"/>
        </w:rPr>
        <w:t>ссы: А45 учеб. пособие для обще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образовательных организаций, составитель А.Т.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076B">
        <w:rPr>
          <w:rFonts w:ascii="Times New Roman" w:hAnsi="Times New Roman"/>
          <w:color w:val="000000"/>
          <w:sz w:val="28"/>
          <w:lang w:val="ru-RU"/>
        </w:rPr>
        <w:t>Бурмистрова</w:t>
      </w:r>
      <w:proofErr w:type="spellEnd"/>
      <w:r w:rsidRPr="00D6076B">
        <w:rPr>
          <w:rFonts w:ascii="Times New Roman" w:hAnsi="Times New Roman"/>
          <w:color w:val="000000"/>
          <w:sz w:val="28"/>
          <w:lang w:val="ru-RU"/>
        </w:rPr>
        <w:t>. М.: Просвещение, 2018</w:t>
      </w:r>
      <w:r w:rsidRPr="00D6076B">
        <w:rPr>
          <w:sz w:val="28"/>
          <w:lang w:val="ru-RU"/>
        </w:rPr>
        <w:br/>
      </w:r>
      <w:bookmarkStart w:id="14" w:name="8727f366-4471-4f0c-850e-3319573731e8"/>
      <w:bookmarkEnd w:id="14"/>
    </w:p>
    <w:p w:rsidR="006B6B29" w:rsidRPr="00D6076B" w:rsidRDefault="006B6B29">
      <w:pPr>
        <w:spacing w:after="0"/>
        <w:ind w:left="120"/>
        <w:rPr>
          <w:lang w:val="ru-RU"/>
        </w:rPr>
      </w:pPr>
    </w:p>
    <w:p w:rsidR="006B6B29" w:rsidRPr="00D6076B" w:rsidRDefault="00D6076B">
      <w:pPr>
        <w:spacing w:after="0" w:line="480" w:lineRule="auto"/>
        <w:ind w:left="120"/>
        <w:rPr>
          <w:lang w:val="ru-RU"/>
        </w:r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6B29" w:rsidRPr="00322E50" w:rsidRDefault="00D6076B">
      <w:pPr>
        <w:spacing w:after="0" w:line="480" w:lineRule="auto"/>
        <w:ind w:left="120"/>
        <w:rPr>
          <w:lang w:val="ru-RU"/>
        </w:rPr>
      </w:pPr>
      <w:r w:rsidRPr="00D6076B">
        <w:rPr>
          <w:rFonts w:ascii="Times New Roman" w:hAnsi="Times New Roman"/>
          <w:color w:val="000000"/>
          <w:sz w:val="28"/>
          <w:lang w:val="ru-RU"/>
        </w:rPr>
        <w:t>1. 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Н.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Тюрин, 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Макаров, 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Р.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Высоцкий, 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Ященко Теория вероятностей и статистика – 2-е изд., переработанное. – М.: МЦНМО: ОАО «Московские учебники», 2015г. – 256 с.: ил. </w:t>
      </w:r>
      <w:r>
        <w:rPr>
          <w:rFonts w:ascii="Times New Roman" w:hAnsi="Times New Roman"/>
          <w:color w:val="000000"/>
          <w:sz w:val="28"/>
        </w:rPr>
        <w:t>ISBN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 987-5-94057- 319-7</w:t>
      </w:r>
      <w:r w:rsidRPr="00D6076B">
        <w:rPr>
          <w:sz w:val="28"/>
          <w:lang w:val="ru-RU"/>
        </w:rPr>
        <w:br/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 2. Ю.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Н.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Тюрин, А.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А.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Макаров, И.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Р.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Высоцкий, И.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В.</w:t>
      </w:r>
      <w:r w:rsidR="00322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76B">
        <w:rPr>
          <w:rFonts w:ascii="Times New Roman" w:hAnsi="Times New Roman"/>
          <w:color w:val="000000"/>
          <w:sz w:val="28"/>
          <w:lang w:val="ru-RU"/>
        </w:rPr>
        <w:t>Ященко Теория ве</w:t>
      </w:r>
      <w:r w:rsidR="00322E50">
        <w:rPr>
          <w:rFonts w:ascii="Times New Roman" w:hAnsi="Times New Roman"/>
          <w:color w:val="000000"/>
          <w:sz w:val="28"/>
          <w:lang w:val="ru-RU"/>
        </w:rPr>
        <w:t>роятностей и статистика: Методи</w:t>
      </w:r>
      <w:r w:rsidRPr="00D6076B">
        <w:rPr>
          <w:rFonts w:ascii="Times New Roman" w:hAnsi="Times New Roman"/>
          <w:color w:val="000000"/>
          <w:sz w:val="28"/>
          <w:lang w:val="ru-RU"/>
        </w:rPr>
        <w:t xml:space="preserve">ческое пособие для учителя – 2-е изд., исправленное и доработанное – М.:МЦНМО: МИОО, 2008.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322E50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322E50">
        <w:rPr>
          <w:sz w:val="28"/>
          <w:lang w:val="ru-RU"/>
        </w:rPr>
        <w:br/>
      </w:r>
      <w:bookmarkStart w:id="15" w:name="a3988093-b880-493b-8f1c-a7e3f3b642d5"/>
      <w:bookmarkEnd w:id="15"/>
    </w:p>
    <w:p w:rsidR="006B6B29" w:rsidRPr="00322E50" w:rsidRDefault="006B6B29">
      <w:pPr>
        <w:spacing w:after="0"/>
        <w:ind w:left="120"/>
        <w:rPr>
          <w:lang w:val="ru-RU"/>
        </w:rPr>
      </w:pPr>
    </w:p>
    <w:p w:rsidR="006B6B29" w:rsidRPr="0008098E" w:rsidRDefault="00D6076B" w:rsidP="0008098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6B6B29" w:rsidRPr="0008098E">
          <w:pgSz w:w="11906" w:h="16383"/>
          <w:pgMar w:top="1134" w:right="850" w:bottom="1134" w:left="1701" w:header="720" w:footer="720" w:gutter="0"/>
          <w:cols w:space="720"/>
        </w:sectPr>
      </w:pPr>
      <w:r w:rsidRPr="00D607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:rsidR="00D6076B" w:rsidRPr="00D6076B" w:rsidRDefault="00D6076B" w:rsidP="0008098E">
      <w:pPr>
        <w:rPr>
          <w:lang w:val="ru-RU"/>
        </w:rPr>
      </w:pPr>
    </w:p>
    <w:sectPr w:rsidR="00D6076B" w:rsidRPr="00D607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545"/>
    <w:multiLevelType w:val="multilevel"/>
    <w:tmpl w:val="26FE2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A1D7C"/>
    <w:multiLevelType w:val="multilevel"/>
    <w:tmpl w:val="BD54C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E1EE2"/>
    <w:multiLevelType w:val="multilevel"/>
    <w:tmpl w:val="02943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B45AE"/>
    <w:multiLevelType w:val="multilevel"/>
    <w:tmpl w:val="A8F8A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6193F"/>
    <w:multiLevelType w:val="multilevel"/>
    <w:tmpl w:val="7A7A3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E0546"/>
    <w:multiLevelType w:val="multilevel"/>
    <w:tmpl w:val="FEFC9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6B29"/>
    <w:rsid w:val="0008098E"/>
    <w:rsid w:val="00322E50"/>
    <w:rsid w:val="00597C6A"/>
    <w:rsid w:val="006B6B29"/>
    <w:rsid w:val="00D6076B"/>
    <w:rsid w:val="00D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0618"/>
  <w15:docId w15:val="{97C06E44-B2A2-4F79-B61F-63AACB4E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5558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2023-10-10T13:52:00Z</cp:lastPrinted>
  <dcterms:created xsi:type="dcterms:W3CDTF">2023-10-09T16:56:00Z</dcterms:created>
  <dcterms:modified xsi:type="dcterms:W3CDTF">2023-10-13T09:32:00Z</dcterms:modified>
</cp:coreProperties>
</file>