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6099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1823ED" w14:paraId="2739556A" w14:textId="77777777">
        <w:trPr>
          <w:trHeight w:val="269"/>
        </w:trPr>
        <w:tc>
          <w:tcPr>
            <w:tcW w:w="3997" w:type="dxa"/>
          </w:tcPr>
          <w:p w14:paraId="108DB3D9" w14:textId="77777777" w:rsidR="001823ED" w:rsidRDefault="001023A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1823ED" w14:paraId="3F999AA6" w14:textId="77777777">
        <w:trPr>
          <w:trHeight w:val="276"/>
        </w:trPr>
        <w:tc>
          <w:tcPr>
            <w:tcW w:w="3997" w:type="dxa"/>
          </w:tcPr>
          <w:p w14:paraId="5D8E8538" w14:textId="77777777" w:rsidR="001823ED" w:rsidRDefault="00102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823ED" w14:paraId="4B41F50C" w14:textId="77777777">
        <w:trPr>
          <w:trHeight w:val="345"/>
        </w:trPr>
        <w:tc>
          <w:tcPr>
            <w:tcW w:w="3997" w:type="dxa"/>
          </w:tcPr>
          <w:p w14:paraId="02CE9BF7" w14:textId="74683241" w:rsidR="001823ED" w:rsidRDefault="001023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«Старокривецкая СОШ»</w:t>
            </w:r>
            <w:r>
              <w:rPr>
                <w:sz w:val="24"/>
              </w:rPr>
              <w:t>»</w:t>
            </w:r>
          </w:p>
        </w:tc>
      </w:tr>
      <w:tr w:rsidR="001823ED" w14:paraId="30CEEB88" w14:textId="77777777">
        <w:trPr>
          <w:trHeight w:val="339"/>
        </w:trPr>
        <w:tc>
          <w:tcPr>
            <w:tcW w:w="3997" w:type="dxa"/>
          </w:tcPr>
          <w:p w14:paraId="3C62AE8B" w14:textId="77777777" w:rsidR="001823ED" w:rsidRDefault="001023A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от _11.01.2021_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1-од</w:t>
            </w:r>
          </w:p>
        </w:tc>
      </w:tr>
    </w:tbl>
    <w:p w14:paraId="0D2E7C81" w14:textId="77777777" w:rsidR="001823ED" w:rsidRDefault="001823ED">
      <w:pPr>
        <w:pStyle w:val="a3"/>
        <w:ind w:left="0" w:firstLine="0"/>
        <w:jc w:val="left"/>
        <w:rPr>
          <w:sz w:val="20"/>
        </w:rPr>
      </w:pPr>
    </w:p>
    <w:p w14:paraId="4B6B07E7" w14:textId="77777777" w:rsidR="001823ED" w:rsidRDefault="001823ED">
      <w:pPr>
        <w:pStyle w:val="a3"/>
        <w:ind w:left="0" w:firstLine="0"/>
        <w:jc w:val="left"/>
        <w:rPr>
          <w:sz w:val="20"/>
        </w:rPr>
      </w:pPr>
    </w:p>
    <w:p w14:paraId="641AF4BE" w14:textId="77777777" w:rsidR="001823ED" w:rsidRPr="001023A2" w:rsidRDefault="001023A2">
      <w:pPr>
        <w:pStyle w:val="1"/>
        <w:spacing w:before="241" w:line="240" w:lineRule="auto"/>
        <w:ind w:left="4101" w:right="4259" w:firstLine="0"/>
        <w:jc w:val="center"/>
        <w:rPr>
          <w:b w:val="0"/>
          <w:bCs w:val="0"/>
        </w:rPr>
      </w:pPr>
      <w:r w:rsidRPr="001023A2">
        <w:rPr>
          <w:b w:val="0"/>
          <w:bCs w:val="0"/>
        </w:rPr>
        <w:t>ПОЛОЖЕНИЕ</w:t>
      </w:r>
    </w:p>
    <w:p w14:paraId="2B6197A4" w14:textId="15467EF0" w:rsidR="001823ED" w:rsidRPr="001023A2" w:rsidRDefault="001023A2" w:rsidP="001023A2">
      <w:pPr>
        <w:spacing w:before="3"/>
        <w:ind w:left="231" w:right="392" w:hanging="9"/>
        <w:jc w:val="center"/>
        <w:rPr>
          <w:sz w:val="26"/>
        </w:rPr>
      </w:pPr>
      <w:r w:rsidRPr="001023A2">
        <w:rPr>
          <w:sz w:val="26"/>
        </w:rPr>
        <w:t>О ПОРЯДКЕ ОФОРМЛЕНИЯ ВОЗНИКНОВЕНИЯ, ПРИОСТАНОВЛЕНИЯ И</w:t>
      </w:r>
      <w:r w:rsidRPr="001023A2">
        <w:rPr>
          <w:spacing w:val="1"/>
          <w:sz w:val="26"/>
        </w:rPr>
        <w:t xml:space="preserve"> </w:t>
      </w:r>
      <w:r w:rsidRPr="001023A2">
        <w:rPr>
          <w:sz w:val="26"/>
        </w:rPr>
        <w:t>ПРЕКРАЩЕНИЯ</w:t>
      </w:r>
      <w:r w:rsidRPr="001023A2">
        <w:rPr>
          <w:spacing w:val="-5"/>
          <w:sz w:val="26"/>
        </w:rPr>
        <w:t xml:space="preserve"> </w:t>
      </w:r>
      <w:r w:rsidRPr="001023A2">
        <w:rPr>
          <w:sz w:val="26"/>
        </w:rPr>
        <w:t>ОТНОШЕНИЙ</w:t>
      </w:r>
      <w:r w:rsidRPr="001023A2">
        <w:rPr>
          <w:spacing w:val="-4"/>
          <w:sz w:val="26"/>
        </w:rPr>
        <w:t xml:space="preserve"> </w:t>
      </w:r>
      <w:r w:rsidRPr="001023A2">
        <w:rPr>
          <w:sz w:val="26"/>
        </w:rPr>
        <w:t>МЕЖДУ</w:t>
      </w:r>
      <w:r w:rsidRPr="001023A2">
        <w:rPr>
          <w:spacing w:val="-1"/>
          <w:sz w:val="26"/>
        </w:rPr>
        <w:t xml:space="preserve"> </w:t>
      </w:r>
      <w:r w:rsidRPr="001023A2">
        <w:rPr>
          <w:sz w:val="26"/>
        </w:rPr>
        <w:t>МБОУ</w:t>
      </w:r>
      <w:r w:rsidRPr="001023A2">
        <w:rPr>
          <w:spacing w:val="-2"/>
          <w:sz w:val="26"/>
        </w:rPr>
        <w:t xml:space="preserve"> </w:t>
      </w:r>
      <w:r w:rsidRPr="001023A2">
        <w:rPr>
          <w:sz w:val="26"/>
        </w:rPr>
        <w:t>«Старокривецкая СОШ»</w:t>
      </w:r>
      <w:r w:rsidRPr="001023A2">
        <w:t>» И ОБУЧАЮЩИМИСЯ И (ИЛИ) РОДИТЕЛЯМИ (ЗАКОННЫМИ</w:t>
      </w:r>
      <w:r w:rsidRPr="001023A2">
        <w:rPr>
          <w:spacing w:val="1"/>
        </w:rPr>
        <w:t xml:space="preserve"> </w:t>
      </w:r>
      <w:r w:rsidRPr="001023A2">
        <w:t>ПРЕДСТАВИТЕЛЯМИ)</w:t>
      </w:r>
      <w:r w:rsidRPr="001023A2">
        <w:rPr>
          <w:spacing w:val="-13"/>
        </w:rPr>
        <w:t xml:space="preserve"> </w:t>
      </w:r>
      <w:r w:rsidRPr="001023A2">
        <w:t>НЕСОВЕРШЕННОЛЕТНИХ</w:t>
      </w:r>
      <w:r w:rsidRPr="001023A2">
        <w:rPr>
          <w:spacing w:val="-12"/>
        </w:rPr>
        <w:t xml:space="preserve"> </w:t>
      </w:r>
      <w:r w:rsidRPr="001023A2">
        <w:t>ОБУЧАЮЩИХСЯ</w:t>
      </w:r>
    </w:p>
    <w:p w14:paraId="5A03439F" w14:textId="77777777" w:rsidR="001823ED" w:rsidRDefault="001823ED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4A460AD2" w14:textId="77777777" w:rsidR="001823ED" w:rsidRDefault="001023A2">
      <w:pPr>
        <w:pStyle w:val="a4"/>
        <w:numPr>
          <w:ilvl w:val="0"/>
          <w:numId w:val="4"/>
        </w:numPr>
        <w:tabs>
          <w:tab w:val="left" w:pos="4063"/>
        </w:tabs>
        <w:spacing w:line="296" w:lineRule="exact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положения</w:t>
      </w:r>
    </w:p>
    <w:p w14:paraId="7C19EEE1" w14:textId="5A40DB3F" w:rsidR="001823ED" w:rsidRDefault="001023A2">
      <w:pPr>
        <w:pStyle w:val="a4"/>
        <w:numPr>
          <w:ilvl w:val="1"/>
          <w:numId w:val="3"/>
        </w:numPr>
        <w:tabs>
          <w:tab w:val="left" w:pos="1145"/>
        </w:tabs>
        <w:ind w:right="277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 и прекращения образовательных отношений в «МБОУ</w:t>
      </w:r>
      <w:r w:rsidRPr="001023A2">
        <w:rPr>
          <w:b/>
          <w:sz w:val="26"/>
        </w:rPr>
        <w:t xml:space="preserve"> </w:t>
      </w:r>
      <w:r>
        <w:rPr>
          <w:b/>
          <w:sz w:val="26"/>
        </w:rPr>
        <w:t xml:space="preserve">Старокривецкая </w:t>
      </w:r>
      <w:proofErr w:type="gramStart"/>
      <w:r>
        <w:rPr>
          <w:b/>
          <w:sz w:val="26"/>
        </w:rPr>
        <w:t>СОШ</w:t>
      </w:r>
      <w:r>
        <w:rPr>
          <w:sz w:val="26"/>
        </w:rPr>
        <w:t xml:space="preserve"> </w:t>
      </w:r>
      <w:r>
        <w:rPr>
          <w:sz w:val="26"/>
        </w:rPr>
        <w:t>»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с:</w:t>
      </w:r>
    </w:p>
    <w:p w14:paraId="09EE30B7" w14:textId="77777777" w:rsidR="001823ED" w:rsidRDefault="001023A2">
      <w:pPr>
        <w:pStyle w:val="a4"/>
        <w:numPr>
          <w:ilvl w:val="0"/>
          <w:numId w:val="2"/>
        </w:numPr>
        <w:tabs>
          <w:tab w:val="left" w:pos="967"/>
        </w:tabs>
        <w:spacing w:before="2" w:line="237" w:lineRule="auto"/>
        <w:ind w:right="287" w:firstLine="566"/>
        <w:rPr>
          <w:sz w:val="26"/>
        </w:rPr>
      </w:pPr>
      <w:r>
        <w:rPr>
          <w:sz w:val="26"/>
        </w:rPr>
        <w:t>Федеральным законом № 273-ФЗ от 29.12.2012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8 декабря</w:t>
      </w:r>
      <w:r>
        <w:rPr>
          <w:spacing w:val="2"/>
          <w:sz w:val="26"/>
        </w:rPr>
        <w:t xml:space="preserve"> </w:t>
      </w:r>
      <w:r>
        <w:rPr>
          <w:sz w:val="26"/>
        </w:rPr>
        <w:t>2020 года;</w:t>
      </w:r>
    </w:p>
    <w:p w14:paraId="11CFA371" w14:textId="77777777" w:rsidR="001823ED" w:rsidRDefault="001023A2">
      <w:pPr>
        <w:pStyle w:val="a4"/>
        <w:numPr>
          <w:ilvl w:val="0"/>
          <w:numId w:val="2"/>
        </w:numPr>
        <w:tabs>
          <w:tab w:val="left" w:pos="1034"/>
        </w:tabs>
        <w:spacing w:before="8" w:line="237" w:lineRule="auto"/>
        <w:ind w:right="289" w:firstLine="566"/>
        <w:rPr>
          <w:sz w:val="26"/>
        </w:rPr>
      </w:pPr>
      <w:r>
        <w:rPr>
          <w:sz w:val="26"/>
        </w:rPr>
        <w:t>Федеральным Закон</w:t>
      </w:r>
      <w:r>
        <w:rPr>
          <w:sz w:val="26"/>
        </w:rPr>
        <w:t>ом «Об основных гарантиях прав ребёнка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24.07.1998г №</w:t>
      </w:r>
      <w:r>
        <w:rPr>
          <w:spacing w:val="-2"/>
          <w:sz w:val="26"/>
        </w:rPr>
        <w:t xml:space="preserve"> </w:t>
      </w:r>
      <w:r>
        <w:rPr>
          <w:sz w:val="26"/>
        </w:rPr>
        <w:t>124-ФЗ с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31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года;</w:t>
      </w:r>
    </w:p>
    <w:p w14:paraId="65BDDA0D" w14:textId="32D300A5" w:rsidR="001823ED" w:rsidRDefault="001023A2">
      <w:pPr>
        <w:pStyle w:val="a4"/>
        <w:numPr>
          <w:ilvl w:val="0"/>
          <w:numId w:val="2"/>
        </w:numPr>
        <w:tabs>
          <w:tab w:val="left" w:pos="967"/>
        </w:tabs>
        <w:ind w:right="285" w:firstLine="566"/>
        <w:rPr>
          <w:sz w:val="26"/>
        </w:rPr>
      </w:pP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«МБОУ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Старокривецкая СОШ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3F6300CF" w14:textId="77777777" w:rsidR="001823ED" w:rsidRDefault="001023A2">
      <w:pPr>
        <w:pStyle w:val="a4"/>
        <w:numPr>
          <w:ilvl w:val="1"/>
          <w:numId w:val="3"/>
        </w:numPr>
        <w:tabs>
          <w:tab w:val="left" w:pos="1145"/>
        </w:tabs>
        <w:ind w:right="278" w:firstLine="566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21"/>
          <w:sz w:val="26"/>
        </w:rPr>
        <w:t xml:space="preserve"> </w:t>
      </w:r>
      <w:r>
        <w:rPr>
          <w:sz w:val="26"/>
        </w:rPr>
        <w:t>МБОУ</w:t>
      </w:r>
    </w:p>
    <w:p w14:paraId="5422E81B" w14:textId="27777F54" w:rsidR="001823ED" w:rsidRDefault="001023A2">
      <w:pPr>
        <w:pStyle w:val="a3"/>
        <w:ind w:right="280" w:firstLine="0"/>
      </w:pPr>
      <w:r>
        <w:t>«</w:t>
      </w:r>
      <w:r>
        <w:rPr>
          <w:b/>
        </w:rPr>
        <w:t>Старокривецкая СОШ</w:t>
      </w:r>
      <w:r>
        <w:t>»</w:t>
      </w:r>
      <w:r>
        <w:rPr>
          <w:spacing w:val="1"/>
        </w:rPr>
        <w:t xml:space="preserve"> </w:t>
      </w:r>
      <w:r w:rsidRPr="001023A2">
        <w:rPr>
          <w:b/>
          <w:bCs/>
        </w:rPr>
        <w:t>(далее</w:t>
      </w:r>
      <w:r w:rsidRPr="001023A2">
        <w:rPr>
          <w:b/>
          <w:bCs/>
          <w:spacing w:val="1"/>
        </w:rPr>
        <w:t xml:space="preserve"> </w:t>
      </w:r>
      <w:r w:rsidRPr="001023A2">
        <w:rPr>
          <w:b/>
          <w:bCs/>
        </w:rPr>
        <w:t>–</w:t>
      </w:r>
      <w:r w:rsidRPr="001023A2">
        <w:rPr>
          <w:b/>
          <w:bCs/>
          <w:spacing w:val="1"/>
        </w:rPr>
        <w:t xml:space="preserve"> </w:t>
      </w:r>
      <w:r w:rsidRPr="001023A2">
        <w:rPr>
          <w:b/>
          <w:bCs/>
        </w:rPr>
        <w:t>общеобразовательная</w:t>
      </w:r>
      <w:r w:rsidRPr="001023A2">
        <w:rPr>
          <w:b/>
          <w:bCs/>
          <w:spacing w:val="1"/>
        </w:rPr>
        <w:t xml:space="preserve"> </w:t>
      </w:r>
      <w:r w:rsidRPr="001023A2">
        <w:rPr>
          <w:b/>
          <w:bCs/>
        </w:rP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14:paraId="5A2F24A8" w14:textId="77777777" w:rsidR="001823ED" w:rsidRDefault="001023A2">
      <w:pPr>
        <w:pStyle w:val="a4"/>
        <w:numPr>
          <w:ilvl w:val="1"/>
          <w:numId w:val="3"/>
        </w:numPr>
        <w:tabs>
          <w:tab w:val="left" w:pos="1145"/>
        </w:tabs>
        <w:ind w:right="276" w:firstLine="566"/>
        <w:jc w:val="both"/>
        <w:rPr>
          <w:sz w:val="26"/>
        </w:rPr>
      </w:pPr>
      <w:r>
        <w:rPr>
          <w:sz w:val="26"/>
        </w:rPr>
        <w:t>Образовательные отношения — совокупность общественных отношений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</w:t>
      </w:r>
    </w:p>
    <w:p w14:paraId="5D9E1A7F" w14:textId="77777777" w:rsidR="001823ED" w:rsidRDefault="001023A2">
      <w:pPr>
        <w:pStyle w:val="a4"/>
        <w:numPr>
          <w:ilvl w:val="1"/>
          <w:numId w:val="3"/>
        </w:numPr>
        <w:tabs>
          <w:tab w:val="left" w:pos="1145"/>
        </w:tabs>
        <w:ind w:right="280" w:firstLine="566"/>
        <w:jc w:val="both"/>
        <w:rPr>
          <w:sz w:val="26"/>
        </w:rPr>
      </w:pPr>
      <w:r>
        <w:rPr>
          <w:sz w:val="26"/>
        </w:rPr>
        <w:t>Участники образовательных отношений — обучающиеся, родители (законные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</w:t>
      </w:r>
      <w:r>
        <w:rPr>
          <w:sz w:val="26"/>
        </w:rPr>
        <w:t>ствляющие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деятельность.</w:t>
      </w:r>
    </w:p>
    <w:p w14:paraId="156B4F55" w14:textId="77777777" w:rsidR="001823ED" w:rsidRDefault="001823ED">
      <w:pPr>
        <w:pStyle w:val="a3"/>
        <w:spacing w:before="4"/>
        <w:ind w:left="0" w:firstLine="0"/>
        <w:jc w:val="left"/>
      </w:pPr>
    </w:p>
    <w:p w14:paraId="50CF3782" w14:textId="77777777" w:rsidR="001823ED" w:rsidRDefault="001023A2">
      <w:pPr>
        <w:pStyle w:val="1"/>
        <w:numPr>
          <w:ilvl w:val="0"/>
          <w:numId w:val="4"/>
        </w:numPr>
        <w:tabs>
          <w:tab w:val="left" w:pos="2268"/>
        </w:tabs>
        <w:ind w:left="2267" w:hanging="265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</w:p>
    <w:p w14:paraId="389168F1" w14:textId="77777777" w:rsidR="001823ED" w:rsidRDefault="001023A2">
      <w:pPr>
        <w:pStyle w:val="a4"/>
        <w:numPr>
          <w:ilvl w:val="1"/>
          <w:numId w:val="1"/>
        </w:numPr>
        <w:tabs>
          <w:tab w:val="left" w:pos="1240"/>
        </w:tabs>
        <w:ind w:right="282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(зачислении)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3D73C2E9" w14:textId="77777777" w:rsidR="001823ED" w:rsidRDefault="001023A2">
      <w:pPr>
        <w:pStyle w:val="a4"/>
        <w:numPr>
          <w:ilvl w:val="1"/>
          <w:numId w:val="1"/>
        </w:numPr>
        <w:tabs>
          <w:tab w:val="left" w:pos="1249"/>
        </w:tabs>
        <w:ind w:right="278" w:firstLine="566"/>
        <w:jc w:val="both"/>
        <w:rPr>
          <w:sz w:val="26"/>
        </w:rPr>
      </w:pP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приемом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 на обучение по основным общеобразовательным программам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 основного обще</w:t>
      </w:r>
      <w:r>
        <w:rPr>
          <w:sz w:val="26"/>
        </w:rPr>
        <w:t>го и среднего общего образования оформляется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законодательством Российской Федерации и Правилами приема в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1D094AED" w14:textId="77777777" w:rsidR="001823ED" w:rsidRDefault="001023A2">
      <w:pPr>
        <w:pStyle w:val="a4"/>
        <w:numPr>
          <w:ilvl w:val="1"/>
          <w:numId w:val="1"/>
        </w:numPr>
        <w:tabs>
          <w:tab w:val="left" w:pos="1168"/>
        </w:tabs>
        <w:ind w:right="286" w:firstLine="566"/>
        <w:jc w:val="both"/>
        <w:rPr>
          <w:sz w:val="26"/>
        </w:rPr>
      </w:pPr>
      <w:r>
        <w:rPr>
          <w:sz w:val="26"/>
        </w:rPr>
        <w:t>Права и обязанности обучающегося, предусмотренные законодательством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и локальным нормативным актом школы, возникают у лица, принятого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организацию.</w:t>
      </w:r>
    </w:p>
    <w:p w14:paraId="088C1741" w14:textId="77777777" w:rsidR="001823ED" w:rsidRDefault="001823ED">
      <w:pPr>
        <w:jc w:val="both"/>
        <w:rPr>
          <w:sz w:val="26"/>
        </w:rPr>
        <w:sectPr w:rsidR="001823ED">
          <w:type w:val="continuous"/>
          <w:pgSz w:w="11910" w:h="16840"/>
          <w:pgMar w:top="1000" w:right="400" w:bottom="280" w:left="1300" w:header="720" w:footer="720" w:gutter="0"/>
          <w:cols w:space="720"/>
        </w:sectPr>
      </w:pPr>
    </w:p>
    <w:p w14:paraId="0164D216" w14:textId="77777777" w:rsidR="001823ED" w:rsidRDefault="001023A2">
      <w:pPr>
        <w:pStyle w:val="a4"/>
        <w:numPr>
          <w:ilvl w:val="1"/>
          <w:numId w:val="1"/>
        </w:numPr>
        <w:tabs>
          <w:tab w:val="left" w:pos="1331"/>
        </w:tabs>
        <w:spacing w:before="67"/>
        <w:ind w:right="285" w:firstLine="566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</w:t>
      </w:r>
      <w:r>
        <w:rPr>
          <w:sz w:val="26"/>
        </w:rPr>
        <w:t>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 принятых на обучение и родителей (законных представителей) с 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14:paraId="13DC55AF" w14:textId="77777777" w:rsidR="001823ED" w:rsidRDefault="001823ED">
      <w:pPr>
        <w:pStyle w:val="a3"/>
        <w:spacing w:before="5"/>
        <w:ind w:left="0" w:firstLine="0"/>
        <w:jc w:val="left"/>
      </w:pPr>
    </w:p>
    <w:p w14:paraId="06CFDD31" w14:textId="77777777" w:rsidR="001823ED" w:rsidRDefault="001023A2">
      <w:pPr>
        <w:pStyle w:val="1"/>
        <w:numPr>
          <w:ilvl w:val="0"/>
          <w:numId w:val="4"/>
        </w:numPr>
        <w:tabs>
          <w:tab w:val="left" w:pos="2042"/>
        </w:tabs>
        <w:ind w:left="2041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</w:p>
    <w:p w14:paraId="6F654BC5" w14:textId="23F57EA7" w:rsidR="001823ED" w:rsidRPr="001023A2" w:rsidRDefault="001023A2">
      <w:pPr>
        <w:pStyle w:val="a3"/>
        <w:ind w:right="280"/>
        <w:rPr>
          <w:bCs/>
        </w:rPr>
      </w:pPr>
      <w:r>
        <w:t>3.1. Прием на обучение в школ</w:t>
      </w:r>
      <w:r>
        <w:t>у регламентируется Правилами приема граждан на</w:t>
      </w:r>
      <w:r>
        <w:rPr>
          <w:spacing w:val="1"/>
        </w:rPr>
        <w:t xml:space="preserve"> </w:t>
      </w:r>
      <w:r>
        <w:t>обучение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Pr="001023A2">
        <w:rPr>
          <w:bCs/>
        </w:rPr>
        <w:t>Старокривецкая СОШ</w:t>
      </w:r>
      <w:r w:rsidRPr="001023A2">
        <w:rPr>
          <w:bCs/>
        </w:rPr>
        <w:t>».</w:t>
      </w:r>
    </w:p>
    <w:p w14:paraId="1C18B825" w14:textId="77777777" w:rsidR="001823ED" w:rsidRDefault="001823ED">
      <w:pPr>
        <w:pStyle w:val="a3"/>
        <w:spacing w:before="4"/>
        <w:ind w:left="0" w:firstLine="0"/>
        <w:jc w:val="left"/>
      </w:pPr>
    </w:p>
    <w:p w14:paraId="7B5D3124" w14:textId="77777777" w:rsidR="001823ED" w:rsidRDefault="001023A2">
      <w:pPr>
        <w:pStyle w:val="1"/>
        <w:numPr>
          <w:ilvl w:val="0"/>
          <w:numId w:val="4"/>
        </w:numPr>
        <w:tabs>
          <w:tab w:val="left" w:pos="3051"/>
        </w:tabs>
        <w:spacing w:line="296" w:lineRule="exact"/>
        <w:ind w:left="3050" w:hanging="265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14:paraId="413319C7" w14:textId="77777777" w:rsidR="001823ED" w:rsidRDefault="001023A2">
      <w:pPr>
        <w:pStyle w:val="a4"/>
        <w:numPr>
          <w:ilvl w:val="1"/>
          <w:numId w:val="4"/>
        </w:numPr>
        <w:tabs>
          <w:tab w:val="left" w:pos="1278"/>
        </w:tabs>
        <w:ind w:right="281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6070D01E" w14:textId="77777777" w:rsidR="001823ED" w:rsidRDefault="001023A2">
      <w:pPr>
        <w:pStyle w:val="a4"/>
        <w:numPr>
          <w:ilvl w:val="1"/>
          <w:numId w:val="4"/>
        </w:numPr>
        <w:tabs>
          <w:tab w:val="left" w:pos="1264"/>
        </w:tabs>
        <w:ind w:right="283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62ECED28" w14:textId="77777777" w:rsidR="001823ED" w:rsidRDefault="001023A2">
      <w:pPr>
        <w:pStyle w:val="a4"/>
        <w:numPr>
          <w:ilvl w:val="1"/>
          <w:numId w:val="4"/>
        </w:numPr>
        <w:tabs>
          <w:tab w:val="left" w:pos="1177"/>
        </w:tabs>
        <w:ind w:right="281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31"/>
          <w:sz w:val="26"/>
        </w:rPr>
        <w:t xml:space="preserve"> </w:t>
      </w:r>
      <w:r>
        <w:rPr>
          <w:sz w:val="26"/>
        </w:rPr>
        <w:t>об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33"/>
          <w:sz w:val="26"/>
        </w:rPr>
        <w:t xml:space="preserve"> </w:t>
      </w:r>
      <w:r>
        <w:rPr>
          <w:sz w:val="26"/>
        </w:rPr>
        <w:t>формы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2"/>
          <w:sz w:val="26"/>
        </w:rPr>
        <w:t xml:space="preserve"> </w:t>
      </w:r>
      <w:r>
        <w:rPr>
          <w:sz w:val="26"/>
        </w:rPr>
        <w:t>или</w:t>
      </w:r>
      <w:r>
        <w:rPr>
          <w:spacing w:val="33"/>
          <w:sz w:val="26"/>
        </w:rPr>
        <w:t xml:space="preserve"> </w:t>
      </w:r>
      <w:r>
        <w:rPr>
          <w:sz w:val="26"/>
        </w:rPr>
        <w:t>формы</w:t>
      </w:r>
      <w:r>
        <w:rPr>
          <w:spacing w:val="3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до получения ими основного общего образования детей-сирот и детей, оставшихся 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 опеки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попечительства.</w:t>
      </w:r>
    </w:p>
    <w:p w14:paraId="365304B4" w14:textId="77777777" w:rsidR="001823ED" w:rsidRDefault="001023A2">
      <w:pPr>
        <w:pStyle w:val="a4"/>
        <w:numPr>
          <w:ilvl w:val="1"/>
          <w:numId w:val="4"/>
        </w:numPr>
        <w:tabs>
          <w:tab w:val="left" w:pos="1221"/>
        </w:tabs>
        <w:ind w:right="285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 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лицом.</w:t>
      </w:r>
    </w:p>
    <w:p w14:paraId="29E839D2" w14:textId="77777777" w:rsidR="001823ED" w:rsidRDefault="001823ED">
      <w:pPr>
        <w:pStyle w:val="a3"/>
        <w:spacing w:before="3"/>
        <w:ind w:left="0" w:firstLine="0"/>
        <w:jc w:val="left"/>
      </w:pPr>
    </w:p>
    <w:p w14:paraId="4CFEEB41" w14:textId="77777777" w:rsidR="001823ED" w:rsidRDefault="001023A2">
      <w:pPr>
        <w:pStyle w:val="1"/>
        <w:numPr>
          <w:ilvl w:val="0"/>
          <w:numId w:val="4"/>
        </w:numPr>
        <w:tabs>
          <w:tab w:val="left" w:pos="2642"/>
        </w:tabs>
        <w:spacing w:line="296" w:lineRule="exact"/>
        <w:ind w:left="2641"/>
        <w:jc w:val="both"/>
      </w:pPr>
      <w:r>
        <w:t>Приостановление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14:paraId="6A93FEC4" w14:textId="77777777" w:rsidR="001823ED" w:rsidRDefault="001023A2">
      <w:pPr>
        <w:pStyle w:val="a4"/>
        <w:numPr>
          <w:ilvl w:val="1"/>
          <w:numId w:val="4"/>
        </w:numPr>
        <w:tabs>
          <w:tab w:val="left" w:pos="1153"/>
        </w:tabs>
        <w:ind w:right="282" w:firstLine="566"/>
        <w:jc w:val="both"/>
        <w:rPr>
          <w:sz w:val="26"/>
        </w:rPr>
      </w:pPr>
      <w:r>
        <w:rPr>
          <w:sz w:val="26"/>
        </w:rPr>
        <w:t>Образовательные отношения могут быть приостановлены в случае отсутствия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причинам: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болезнь;</w:t>
      </w:r>
      <w:r>
        <w:rPr>
          <w:spacing w:val="-2"/>
          <w:sz w:val="26"/>
        </w:rPr>
        <w:t xml:space="preserve"> </w:t>
      </w:r>
      <w:r>
        <w:rPr>
          <w:sz w:val="26"/>
        </w:rPr>
        <w:t>длительное медицинское обследование;</w:t>
      </w:r>
      <w:r>
        <w:rPr>
          <w:spacing w:val="-1"/>
          <w:sz w:val="26"/>
        </w:rPr>
        <w:t xml:space="preserve"> </w:t>
      </w:r>
      <w:r>
        <w:rPr>
          <w:sz w:val="26"/>
        </w:rPr>
        <w:t>иные семейные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обстоятельства.</w:t>
      </w:r>
    </w:p>
    <w:p w14:paraId="4AA1A375" w14:textId="77777777" w:rsidR="001823ED" w:rsidRDefault="001023A2">
      <w:pPr>
        <w:pStyle w:val="a4"/>
        <w:numPr>
          <w:ilvl w:val="1"/>
          <w:numId w:val="4"/>
        </w:numPr>
        <w:tabs>
          <w:tab w:val="left" w:pos="1408"/>
        </w:tabs>
        <w:ind w:right="276" w:firstLine="566"/>
        <w:jc w:val="both"/>
        <w:rPr>
          <w:sz w:val="26"/>
        </w:rPr>
      </w:pP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</w:t>
      </w:r>
      <w:r>
        <w:rPr>
          <w:sz w:val="26"/>
        </w:rPr>
        <w:t>я).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«Интернет».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36089BD1" w14:textId="77777777" w:rsidR="001823ED" w:rsidRDefault="001823ED">
      <w:pPr>
        <w:pStyle w:val="a3"/>
        <w:spacing w:before="2"/>
        <w:ind w:left="0" w:firstLine="0"/>
        <w:jc w:val="left"/>
      </w:pPr>
    </w:p>
    <w:p w14:paraId="034E7260" w14:textId="77777777" w:rsidR="001823ED" w:rsidRDefault="001023A2">
      <w:pPr>
        <w:pStyle w:val="1"/>
        <w:numPr>
          <w:ilvl w:val="0"/>
          <w:numId w:val="4"/>
        </w:numPr>
        <w:tabs>
          <w:tab w:val="left" w:pos="2872"/>
        </w:tabs>
        <w:ind w:left="2871"/>
        <w:jc w:val="both"/>
      </w:pPr>
      <w:r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7386915B" w14:textId="77777777" w:rsidR="001823ED" w:rsidRDefault="001023A2">
      <w:pPr>
        <w:pStyle w:val="a4"/>
        <w:numPr>
          <w:ilvl w:val="1"/>
          <w:numId w:val="4"/>
        </w:numPr>
        <w:tabs>
          <w:tab w:val="left" w:pos="1221"/>
        </w:tabs>
        <w:ind w:right="283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(завершением обучения).</w:t>
      </w:r>
    </w:p>
    <w:p w14:paraId="0C835104" w14:textId="77777777" w:rsidR="001823ED" w:rsidRDefault="001023A2">
      <w:pPr>
        <w:pStyle w:val="a4"/>
        <w:numPr>
          <w:ilvl w:val="1"/>
          <w:numId w:val="4"/>
        </w:numPr>
        <w:tabs>
          <w:tab w:val="left" w:pos="1326"/>
        </w:tabs>
        <w:ind w:right="279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досрочно: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27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2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организацию,</w:t>
      </w:r>
    </w:p>
    <w:p w14:paraId="24C7C1B9" w14:textId="77777777" w:rsidR="001823ED" w:rsidRDefault="001823ED">
      <w:pPr>
        <w:jc w:val="both"/>
        <w:rPr>
          <w:sz w:val="26"/>
        </w:rPr>
        <w:sectPr w:rsidR="001823ED">
          <w:pgSz w:w="11910" w:h="16840"/>
          <w:pgMar w:top="1040" w:right="400" w:bottom="280" w:left="1300" w:header="720" w:footer="720" w:gutter="0"/>
          <w:cols w:space="720"/>
        </w:sectPr>
      </w:pPr>
    </w:p>
    <w:p w14:paraId="1E5FA3AF" w14:textId="77777777" w:rsidR="001823ED" w:rsidRDefault="001023A2">
      <w:pPr>
        <w:pStyle w:val="a3"/>
        <w:spacing w:before="67"/>
        <w:ind w:right="275" w:firstLine="0"/>
      </w:pPr>
      <w:r>
        <w:lastRenderedPageBreak/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 достигшему возраста 15 лет, отчи</w:t>
      </w:r>
      <w:r>
        <w:t>сления как меры 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>установления нарушения порядка приема в школу, повлекшего по вине обучающегося</w:t>
      </w:r>
      <w:r>
        <w:rPr>
          <w:spacing w:val="1"/>
        </w:rPr>
        <w:t xml:space="preserve"> </w:t>
      </w:r>
      <w:r>
        <w:t>его не законное зачисление в общеобразовательную организацию; по 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</w:t>
      </w:r>
      <w:r>
        <w:t>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5617435E" w14:textId="77777777" w:rsidR="001823ED" w:rsidRDefault="001023A2">
      <w:pPr>
        <w:pStyle w:val="a4"/>
        <w:numPr>
          <w:ilvl w:val="1"/>
          <w:numId w:val="4"/>
        </w:numPr>
        <w:tabs>
          <w:tab w:val="left" w:pos="1322"/>
        </w:tabs>
        <w:ind w:right="278" w:firstLine="566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не влечет за собой возникновение каких-либо дополнительных,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</w:p>
    <w:p w14:paraId="55806256" w14:textId="77777777" w:rsidR="001823ED" w:rsidRDefault="001023A2">
      <w:pPr>
        <w:pStyle w:val="a4"/>
        <w:numPr>
          <w:ilvl w:val="1"/>
          <w:numId w:val="4"/>
        </w:numPr>
        <w:tabs>
          <w:tab w:val="left" w:pos="1187"/>
        </w:tabs>
        <w:spacing w:before="4"/>
        <w:ind w:right="273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является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даты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14:paraId="39495A61" w14:textId="77777777" w:rsidR="001823ED" w:rsidRDefault="001023A2">
      <w:pPr>
        <w:pStyle w:val="a4"/>
        <w:numPr>
          <w:ilvl w:val="1"/>
          <w:numId w:val="4"/>
        </w:numPr>
        <w:tabs>
          <w:tab w:val="left" w:pos="1168"/>
        </w:tabs>
        <w:ind w:right="280" w:firstLine="566"/>
        <w:jc w:val="both"/>
        <w:rPr>
          <w:sz w:val="26"/>
        </w:rPr>
      </w:pPr>
      <w:r>
        <w:rPr>
          <w:sz w:val="26"/>
        </w:rPr>
        <w:t>Права и обязанности обучающегося, предусмотренные законодательством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и локальными нормативными актами школы, прекращаются с 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отчисления.</w:t>
      </w:r>
    </w:p>
    <w:p w14:paraId="4E1D0C9C" w14:textId="77777777" w:rsidR="001823ED" w:rsidRDefault="001023A2">
      <w:pPr>
        <w:pStyle w:val="a4"/>
        <w:numPr>
          <w:ilvl w:val="1"/>
          <w:numId w:val="4"/>
        </w:numPr>
        <w:tabs>
          <w:tab w:val="left" w:pos="1230"/>
        </w:tabs>
        <w:ind w:right="280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 принимается с согл</w:t>
      </w:r>
      <w:r>
        <w:rPr>
          <w:sz w:val="26"/>
        </w:rPr>
        <w:t>асия комиссии по делам несовершеннолетних и 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попечительства.</w:t>
      </w:r>
    </w:p>
    <w:p w14:paraId="4B79A08D" w14:textId="77777777" w:rsidR="001823ED" w:rsidRDefault="001023A2">
      <w:pPr>
        <w:pStyle w:val="a4"/>
        <w:numPr>
          <w:ilvl w:val="1"/>
          <w:numId w:val="4"/>
        </w:numPr>
        <w:tabs>
          <w:tab w:val="left" w:pos="1145"/>
        </w:tabs>
        <w:spacing w:before="1"/>
        <w:ind w:right="279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справ</w:t>
      </w:r>
      <w:r>
        <w:rPr>
          <w:sz w:val="26"/>
        </w:rPr>
        <w:t>ку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(итоговую)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образца;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62"/>
          <w:sz w:val="26"/>
        </w:rPr>
        <w:t xml:space="preserve"> </w:t>
      </w:r>
      <w:r>
        <w:rPr>
          <w:sz w:val="26"/>
        </w:rPr>
        <w:t>отчисленным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 текущей</w:t>
      </w:r>
      <w:r>
        <w:rPr>
          <w:spacing w:val="2"/>
          <w:sz w:val="26"/>
        </w:rPr>
        <w:t xml:space="preserve"> </w:t>
      </w:r>
      <w:r>
        <w:rPr>
          <w:sz w:val="26"/>
        </w:rPr>
        <w:t>успеваемости.</w:t>
      </w:r>
    </w:p>
    <w:p w14:paraId="14111FEF" w14:textId="2D0C1A59" w:rsidR="001823ED" w:rsidRPr="001023A2" w:rsidRDefault="001023A2">
      <w:pPr>
        <w:pStyle w:val="a3"/>
        <w:spacing w:before="1"/>
        <w:ind w:right="284"/>
        <w:rPr>
          <w:bCs/>
        </w:rPr>
      </w:pPr>
      <w:r>
        <w:t>6.8 Основания и порядок отчисления обучающегося из школы 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 w:rsidRPr="001023A2">
        <w:rPr>
          <w:b/>
        </w:rPr>
        <w:t xml:space="preserve"> </w:t>
      </w:r>
      <w:r w:rsidRPr="001023A2">
        <w:rPr>
          <w:bCs/>
        </w:rPr>
        <w:t xml:space="preserve">Старокривецкая </w:t>
      </w:r>
      <w:proofErr w:type="gramStart"/>
      <w:r w:rsidRPr="001023A2">
        <w:rPr>
          <w:bCs/>
        </w:rPr>
        <w:t>СОШ</w:t>
      </w:r>
      <w:r w:rsidRPr="001023A2">
        <w:rPr>
          <w:bCs/>
          <w:spacing w:val="6"/>
        </w:rPr>
        <w:t xml:space="preserve"> </w:t>
      </w:r>
      <w:r w:rsidRPr="001023A2">
        <w:rPr>
          <w:bCs/>
        </w:rPr>
        <w:t>»</w:t>
      </w:r>
      <w:proofErr w:type="gramEnd"/>
      <w:r w:rsidRPr="001023A2">
        <w:rPr>
          <w:bCs/>
        </w:rPr>
        <w:t>.</w:t>
      </w:r>
    </w:p>
    <w:p w14:paraId="7002DE13" w14:textId="77777777" w:rsidR="001823ED" w:rsidRDefault="001023A2">
      <w:pPr>
        <w:pStyle w:val="a3"/>
        <w:ind w:right="281" w:firstLine="706"/>
      </w:pPr>
      <w:r>
        <w:t>6.9. В случае прекращения деятельности общеобразовательной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ис</w:t>
      </w:r>
      <w:r>
        <w:t>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66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(учредитель)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 в другие об</w:t>
      </w:r>
      <w:r>
        <w:t>разовательные организации, реализующие соответствующие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14:paraId="390E7F55" w14:textId="77777777" w:rsidR="001823ED" w:rsidRDefault="001823ED">
      <w:pPr>
        <w:sectPr w:rsidR="001823ED">
          <w:pgSz w:w="11910" w:h="16840"/>
          <w:pgMar w:top="1040" w:right="400" w:bottom="280" w:left="1300" w:header="720" w:footer="720" w:gutter="0"/>
          <w:cols w:space="720"/>
        </w:sectPr>
      </w:pPr>
    </w:p>
    <w:p w14:paraId="7C37A03D" w14:textId="77777777" w:rsidR="001823ED" w:rsidRDefault="001023A2">
      <w:pPr>
        <w:pStyle w:val="1"/>
        <w:numPr>
          <w:ilvl w:val="0"/>
          <w:numId w:val="4"/>
        </w:numPr>
        <w:tabs>
          <w:tab w:val="left" w:pos="3449"/>
        </w:tabs>
        <w:spacing w:before="72"/>
        <w:ind w:left="3448"/>
        <w:jc w:val="both"/>
      </w:pPr>
      <w:r>
        <w:lastRenderedPageBreak/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7D0B457C" w14:textId="77777777" w:rsidR="001823ED" w:rsidRDefault="001023A2">
      <w:pPr>
        <w:pStyle w:val="a3"/>
        <w:ind w:right="282"/>
      </w:pPr>
      <w:r>
        <w:t>7.1. 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 и прекращения образовательных отношений между образовательной</w:t>
      </w:r>
      <w:r>
        <w:rPr>
          <w:spacing w:val="1"/>
        </w:rPr>
        <w:t xml:space="preserve"> </w:t>
      </w:r>
      <w:r>
        <w:t>организацией и обучающимися и (или) их родителями (законными 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</w:t>
      </w:r>
      <w:r>
        <w:t>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347593AB" w14:textId="77777777" w:rsidR="001823ED" w:rsidRDefault="001823ED">
      <w:pPr>
        <w:sectPr w:rsidR="001823ED">
          <w:pgSz w:w="11910" w:h="16840"/>
          <w:pgMar w:top="1040" w:right="400" w:bottom="280" w:left="1300" w:header="720" w:footer="720" w:gutter="0"/>
          <w:cols w:space="720"/>
        </w:sectPr>
      </w:pPr>
    </w:p>
    <w:p w14:paraId="1DAED712" w14:textId="77777777" w:rsidR="001823ED" w:rsidRDefault="001023A2">
      <w:pPr>
        <w:pStyle w:val="a3"/>
        <w:spacing w:before="67" w:after="13"/>
        <w:ind w:left="0" w:right="276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882" w:type="dxa"/>
        <w:tblLayout w:type="fixed"/>
        <w:tblLook w:val="01E0" w:firstRow="1" w:lastRow="1" w:firstColumn="1" w:lastColumn="1" w:noHBand="0" w:noVBand="0"/>
      </w:tblPr>
      <w:tblGrid>
        <w:gridCol w:w="5162"/>
      </w:tblGrid>
      <w:tr w:rsidR="001823ED" w14:paraId="09743275" w14:textId="77777777">
        <w:trPr>
          <w:trHeight w:val="823"/>
        </w:trPr>
        <w:tc>
          <w:tcPr>
            <w:tcW w:w="5162" w:type="dxa"/>
            <w:tcBorders>
              <w:bottom w:val="single" w:sz="4" w:space="0" w:color="000000"/>
            </w:tcBorders>
          </w:tcPr>
          <w:p w14:paraId="577DA01C" w14:textId="4D899F44" w:rsidR="001823ED" w:rsidRDefault="001023A2">
            <w:pPr>
              <w:pStyle w:val="TableParagraph"/>
              <w:spacing w:line="237" w:lineRule="auto"/>
              <w:ind w:left="4" w:right="383"/>
              <w:rPr>
                <w:sz w:val="24"/>
              </w:rPr>
            </w:pPr>
            <w:r>
              <w:rPr>
                <w:sz w:val="24"/>
              </w:rPr>
              <w:t xml:space="preserve">Директору МБОУ </w:t>
            </w:r>
            <w:r w:rsidRPr="001023A2">
              <w:rPr>
                <w:sz w:val="24"/>
              </w:rPr>
              <w:t>«</w:t>
            </w:r>
            <w:r w:rsidRPr="001023A2">
              <w:rPr>
                <w:sz w:val="26"/>
              </w:rPr>
              <w:t>Старокривецкая СОШ</w:t>
            </w:r>
            <w:r>
              <w:rPr>
                <w:sz w:val="26"/>
              </w:rPr>
              <w:t>»</w:t>
            </w:r>
          </w:p>
        </w:tc>
      </w:tr>
      <w:tr w:rsidR="001823ED" w14:paraId="776DE4D3" w14:textId="77777777">
        <w:trPr>
          <w:trHeight w:val="267"/>
        </w:trPr>
        <w:tc>
          <w:tcPr>
            <w:tcW w:w="5162" w:type="dxa"/>
            <w:tcBorders>
              <w:top w:val="single" w:sz="4" w:space="0" w:color="000000"/>
              <w:bottom w:val="single" w:sz="4" w:space="0" w:color="000000"/>
            </w:tcBorders>
          </w:tcPr>
          <w:p w14:paraId="49C075A4" w14:textId="77777777" w:rsidR="001823ED" w:rsidRDefault="001823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823ED" w14:paraId="19C9CC08" w14:textId="77777777">
        <w:trPr>
          <w:trHeight w:val="228"/>
        </w:trPr>
        <w:tc>
          <w:tcPr>
            <w:tcW w:w="5162" w:type="dxa"/>
            <w:tcBorders>
              <w:top w:val="single" w:sz="4" w:space="0" w:color="000000"/>
            </w:tcBorders>
          </w:tcPr>
          <w:p w14:paraId="4DF06119" w14:textId="77777777" w:rsidR="001823ED" w:rsidRDefault="001023A2">
            <w:pPr>
              <w:pStyle w:val="TableParagraph"/>
              <w:spacing w:line="159" w:lineRule="exact"/>
              <w:ind w:left="2327" w:right="2330"/>
              <w:jc w:val="center"/>
              <w:rPr>
                <w:sz w:val="16"/>
              </w:rPr>
            </w:pPr>
            <w:r>
              <w:rPr>
                <w:sz w:val="16"/>
              </w:rPr>
              <w:t>(ФИО)</w:t>
            </w:r>
          </w:p>
        </w:tc>
      </w:tr>
      <w:tr w:rsidR="001823ED" w14:paraId="7302259A" w14:textId="77777777">
        <w:trPr>
          <w:trHeight w:val="330"/>
        </w:trPr>
        <w:tc>
          <w:tcPr>
            <w:tcW w:w="5162" w:type="dxa"/>
          </w:tcPr>
          <w:p w14:paraId="6DA5217A" w14:textId="77777777" w:rsidR="001823ED" w:rsidRDefault="001023A2">
            <w:pPr>
              <w:pStyle w:val="TableParagraph"/>
              <w:tabs>
                <w:tab w:val="left" w:pos="2799"/>
                <w:tab w:val="left" w:pos="5072"/>
              </w:tabs>
              <w:spacing w:before="4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1823ED" w14:paraId="4BC1BB9C" w14:textId="77777777">
        <w:trPr>
          <w:trHeight w:val="555"/>
        </w:trPr>
        <w:tc>
          <w:tcPr>
            <w:tcW w:w="5162" w:type="dxa"/>
            <w:tcBorders>
              <w:bottom w:val="single" w:sz="4" w:space="0" w:color="000000"/>
            </w:tcBorders>
          </w:tcPr>
          <w:p w14:paraId="34696E85" w14:textId="77777777" w:rsidR="001823ED" w:rsidRDefault="001023A2">
            <w:pPr>
              <w:pStyle w:val="TableParagraph"/>
              <w:tabs>
                <w:tab w:val="left" w:pos="5015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Зарегистрирован(а)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1823ED" w14:paraId="5CD451FF" w14:textId="77777777">
        <w:trPr>
          <w:trHeight w:val="267"/>
        </w:trPr>
        <w:tc>
          <w:tcPr>
            <w:tcW w:w="5162" w:type="dxa"/>
            <w:tcBorders>
              <w:top w:val="single" w:sz="4" w:space="0" w:color="000000"/>
            </w:tcBorders>
          </w:tcPr>
          <w:p w14:paraId="62471A99" w14:textId="77777777" w:rsidR="001823ED" w:rsidRDefault="001023A2">
            <w:pPr>
              <w:pStyle w:val="TableParagraph"/>
              <w:tabs>
                <w:tab w:val="left" w:pos="5217"/>
              </w:tabs>
              <w:spacing w:line="248" w:lineRule="exact"/>
              <w:ind w:left="67" w:right="-5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телефон:  </w:t>
            </w:r>
            <w:r>
              <w:rPr>
                <w:spacing w:val="-14"/>
                <w:sz w:val="24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85A8B7C" w14:textId="77777777" w:rsidR="001823ED" w:rsidRDefault="001823ED">
      <w:pPr>
        <w:pStyle w:val="a3"/>
        <w:ind w:left="0" w:firstLine="0"/>
        <w:jc w:val="left"/>
        <w:rPr>
          <w:sz w:val="20"/>
        </w:rPr>
      </w:pPr>
    </w:p>
    <w:p w14:paraId="24A60ACF" w14:textId="77777777" w:rsidR="001823ED" w:rsidRDefault="001823ED">
      <w:pPr>
        <w:pStyle w:val="a3"/>
        <w:spacing w:before="9"/>
        <w:ind w:left="0" w:firstLine="0"/>
        <w:jc w:val="left"/>
        <w:rPr>
          <w:sz w:val="25"/>
        </w:rPr>
      </w:pPr>
    </w:p>
    <w:p w14:paraId="10F97D38" w14:textId="77777777" w:rsidR="001823ED" w:rsidRDefault="001823ED">
      <w:pPr>
        <w:rPr>
          <w:sz w:val="25"/>
        </w:rPr>
        <w:sectPr w:rsidR="001823ED">
          <w:pgSz w:w="11910" w:h="16840"/>
          <w:pgMar w:top="1040" w:right="400" w:bottom="280" w:left="1300" w:header="720" w:footer="720" w:gutter="0"/>
          <w:cols w:space="720"/>
        </w:sectPr>
      </w:pPr>
    </w:p>
    <w:p w14:paraId="4E4594E6" w14:textId="77777777" w:rsidR="001823ED" w:rsidRDefault="001023A2">
      <w:pPr>
        <w:spacing w:before="87" w:line="319" w:lineRule="exact"/>
        <w:ind w:left="1172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5E6E274D" w14:textId="77777777" w:rsidR="001823ED" w:rsidRDefault="001023A2">
      <w:pPr>
        <w:tabs>
          <w:tab w:val="left" w:pos="613"/>
          <w:tab w:val="left" w:pos="8787"/>
        </w:tabs>
        <w:spacing w:line="319" w:lineRule="exact"/>
        <w:ind w:left="76"/>
        <w:jc w:val="center"/>
        <w:rPr>
          <w:sz w:val="28"/>
        </w:rPr>
      </w:pPr>
      <w:r>
        <w:rPr>
          <w:sz w:val="28"/>
        </w:rPr>
        <w:t>Я,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2E69674" w14:textId="77777777" w:rsidR="001823ED" w:rsidRDefault="001023A2">
      <w:pPr>
        <w:pStyle w:val="a3"/>
        <w:spacing w:before="1"/>
        <w:ind w:left="0" w:firstLine="0"/>
        <w:jc w:val="left"/>
        <w:rPr>
          <w:sz w:val="35"/>
        </w:rPr>
      </w:pPr>
      <w:r>
        <w:br w:type="column"/>
      </w:r>
    </w:p>
    <w:p w14:paraId="2326C60C" w14:textId="77777777" w:rsidR="001823ED" w:rsidRDefault="001023A2">
      <w:pPr>
        <w:ind w:left="116"/>
        <w:rPr>
          <w:sz w:val="28"/>
        </w:rPr>
      </w:pPr>
      <w:r>
        <w:rPr>
          <w:sz w:val="28"/>
        </w:rPr>
        <w:t>(ФИО),</w:t>
      </w:r>
    </w:p>
    <w:p w14:paraId="21886F09" w14:textId="77777777" w:rsidR="001823ED" w:rsidRDefault="001823ED">
      <w:pPr>
        <w:rPr>
          <w:sz w:val="28"/>
        </w:rPr>
        <w:sectPr w:rsidR="001823ED">
          <w:type w:val="continuous"/>
          <w:pgSz w:w="11910" w:h="16840"/>
          <w:pgMar w:top="1000" w:right="400" w:bottom="280" w:left="1300" w:header="720" w:footer="720" w:gutter="0"/>
          <w:cols w:num="2" w:space="720" w:equalWidth="0">
            <w:col w:w="8868" w:space="59"/>
            <w:col w:w="1283"/>
          </w:cols>
        </w:sectPr>
      </w:pPr>
    </w:p>
    <w:p w14:paraId="0A187A59" w14:textId="77777777" w:rsidR="001823ED" w:rsidRDefault="001023A2">
      <w:pPr>
        <w:tabs>
          <w:tab w:val="left" w:pos="1972"/>
          <w:tab w:val="left" w:pos="4212"/>
          <w:tab w:val="left" w:pos="7172"/>
        </w:tabs>
        <w:spacing w:line="321" w:lineRule="exact"/>
        <w:ind w:right="295"/>
        <w:jc w:val="right"/>
        <w:rPr>
          <w:sz w:val="28"/>
        </w:rPr>
      </w:pPr>
      <w:r>
        <w:rPr>
          <w:sz w:val="28"/>
        </w:rPr>
        <w:t>являясь</w:t>
      </w:r>
      <w:r>
        <w:rPr>
          <w:sz w:val="28"/>
        </w:rPr>
        <w:tab/>
        <w:t>законным</w:t>
      </w:r>
      <w:r>
        <w:rPr>
          <w:sz w:val="28"/>
        </w:rPr>
        <w:tab/>
        <w:t>представителем</w:t>
      </w:r>
      <w:r>
        <w:rPr>
          <w:sz w:val="28"/>
        </w:rPr>
        <w:tab/>
        <w:t>несовершеннолетнего</w:t>
      </w:r>
    </w:p>
    <w:p w14:paraId="681A6625" w14:textId="481C9829" w:rsidR="001823ED" w:rsidRDefault="001023A2">
      <w:pPr>
        <w:tabs>
          <w:tab w:val="left" w:pos="4732"/>
          <w:tab w:val="left" w:pos="8794"/>
        </w:tabs>
        <w:ind w:left="116" w:right="279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__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(ФИО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прошу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       </w:t>
      </w:r>
      <w:r>
        <w:rPr>
          <w:spacing w:val="45"/>
          <w:sz w:val="28"/>
        </w:rPr>
        <w:t xml:space="preserve"> </w:t>
      </w:r>
      <w:r w:rsidRPr="001023A2">
        <w:rPr>
          <w:bCs/>
          <w:sz w:val="26"/>
        </w:rPr>
        <w:t xml:space="preserve">Старокривецкая </w:t>
      </w:r>
      <w:proofErr w:type="gramStart"/>
      <w:r w:rsidRPr="001023A2">
        <w:rPr>
          <w:bCs/>
          <w:sz w:val="26"/>
        </w:rPr>
        <w:t>СОШ</w:t>
      </w:r>
      <w:r w:rsidRPr="001023A2">
        <w:rPr>
          <w:bCs/>
          <w:sz w:val="28"/>
        </w:rPr>
        <w:t>»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     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обучающимся</w:t>
      </w:r>
    </w:p>
    <w:p w14:paraId="57CD9406" w14:textId="77777777" w:rsidR="001823ED" w:rsidRDefault="001023A2">
      <w:pPr>
        <w:tabs>
          <w:tab w:val="left" w:pos="4618"/>
          <w:tab w:val="left" w:pos="4996"/>
          <w:tab w:val="left" w:pos="5361"/>
          <w:tab w:val="left" w:pos="6239"/>
          <w:tab w:val="left" w:pos="6594"/>
          <w:tab w:val="left" w:pos="9526"/>
        </w:tabs>
        <w:spacing w:line="321" w:lineRule="exact"/>
        <w:ind w:right="280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__</w:t>
      </w:r>
    </w:p>
    <w:p w14:paraId="04B48A51" w14:textId="77777777" w:rsidR="001823ED" w:rsidRDefault="001023A2">
      <w:pPr>
        <w:ind w:right="281"/>
        <w:jc w:val="right"/>
        <w:rPr>
          <w:sz w:val="28"/>
        </w:rPr>
      </w:pPr>
      <w:r>
        <w:rPr>
          <w:sz w:val="28"/>
        </w:rPr>
        <w:t>на</w:t>
      </w:r>
    </w:p>
    <w:p w14:paraId="1D2AFAA1" w14:textId="77777777" w:rsidR="001823ED" w:rsidRDefault="001023A2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2214A5B">
          <v:group id="_x0000_s1026" style="width:447.9pt;height:.6pt;mso-position-horizontal-relative:char;mso-position-vertical-relative:line" coordsize="8958,12">
            <v:shape id="_x0000_s1027" style="position:absolute;top:5;width:8958;height:2" coordorigin=",6" coordsize="8958,0" o:spt="100" adj="0,,0" path="m,6r1253,m1257,6r835,m2097,6r835,m2937,6r835,m3776,6r835,m4616,6r278,m4903,6r1253,m6160,6r835,m7000,6r835,m7839,6r835,m8679,6r278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14:paraId="14DDA49E" w14:textId="77777777" w:rsidR="001823ED" w:rsidRDefault="001023A2">
      <w:pPr>
        <w:tabs>
          <w:tab w:val="left" w:pos="3379"/>
        </w:tabs>
        <w:spacing w:line="306" w:lineRule="exact"/>
        <w:ind w:left="116"/>
        <w:rPr>
          <w:sz w:val="28"/>
        </w:rPr>
      </w:pPr>
      <w:r>
        <w:rPr>
          <w:sz w:val="28"/>
        </w:rPr>
        <w:t>срок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160108BC" w14:textId="77777777" w:rsidR="001823ED" w:rsidRDefault="001823ED">
      <w:pPr>
        <w:pStyle w:val="a3"/>
        <w:spacing w:before="11"/>
        <w:ind w:left="0" w:firstLine="0"/>
        <w:jc w:val="left"/>
        <w:rPr>
          <w:sz w:val="27"/>
        </w:rPr>
      </w:pPr>
    </w:p>
    <w:p w14:paraId="40B8C4C7" w14:textId="77777777" w:rsidR="001823ED" w:rsidRDefault="001023A2">
      <w:pPr>
        <w:tabs>
          <w:tab w:val="left" w:pos="648"/>
          <w:tab w:val="left" w:pos="2160"/>
          <w:tab w:val="left" w:pos="3266"/>
          <w:tab w:val="left" w:pos="5001"/>
          <w:tab w:val="left" w:pos="8495"/>
        </w:tabs>
        <w:spacing w:line="318" w:lineRule="exact"/>
        <w:ind w:left="116"/>
        <w:rPr>
          <w:sz w:val="28"/>
        </w:rPr>
      </w:pP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202__г.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9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B61CDC7" w14:textId="77777777" w:rsidR="001823ED" w:rsidRDefault="001023A2">
      <w:pPr>
        <w:tabs>
          <w:tab w:val="left" w:pos="3809"/>
          <w:tab w:val="left" w:pos="6118"/>
        </w:tabs>
        <w:spacing w:line="203" w:lineRule="exact"/>
        <w:ind w:left="255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sectPr w:rsidR="001823ED">
      <w:type w:val="continuous"/>
      <w:pgSz w:w="11910" w:h="16840"/>
      <w:pgMar w:top="100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95E"/>
    <w:multiLevelType w:val="hybridMultilevel"/>
    <w:tmpl w:val="0686C344"/>
    <w:lvl w:ilvl="0" w:tplc="7F6A91BA">
      <w:start w:val="2"/>
      <w:numFmt w:val="decimal"/>
      <w:lvlText w:val="%1"/>
      <w:lvlJc w:val="left"/>
      <w:pPr>
        <w:ind w:left="116" w:hanging="556"/>
        <w:jc w:val="left"/>
      </w:pPr>
      <w:rPr>
        <w:rFonts w:hint="default"/>
        <w:lang w:val="ru-RU" w:eastAsia="en-US" w:bidi="ar-SA"/>
      </w:rPr>
    </w:lvl>
    <w:lvl w:ilvl="1" w:tplc="F1366DF8">
      <w:start w:val="1"/>
      <w:numFmt w:val="decimal"/>
      <w:lvlText w:val="%1.%2."/>
      <w:lvlJc w:val="left"/>
      <w:pPr>
        <w:ind w:left="116" w:hanging="5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30C6576">
      <w:numFmt w:val="bullet"/>
      <w:lvlText w:val="•"/>
      <w:lvlJc w:val="left"/>
      <w:pPr>
        <w:ind w:left="2137" w:hanging="556"/>
      </w:pPr>
      <w:rPr>
        <w:rFonts w:hint="default"/>
        <w:lang w:val="ru-RU" w:eastAsia="en-US" w:bidi="ar-SA"/>
      </w:rPr>
    </w:lvl>
    <w:lvl w:ilvl="3" w:tplc="D67AA742">
      <w:numFmt w:val="bullet"/>
      <w:lvlText w:val="•"/>
      <w:lvlJc w:val="left"/>
      <w:pPr>
        <w:ind w:left="3146" w:hanging="556"/>
      </w:pPr>
      <w:rPr>
        <w:rFonts w:hint="default"/>
        <w:lang w:val="ru-RU" w:eastAsia="en-US" w:bidi="ar-SA"/>
      </w:rPr>
    </w:lvl>
    <w:lvl w:ilvl="4" w:tplc="F82E876A">
      <w:numFmt w:val="bullet"/>
      <w:lvlText w:val="•"/>
      <w:lvlJc w:val="left"/>
      <w:pPr>
        <w:ind w:left="4155" w:hanging="556"/>
      </w:pPr>
      <w:rPr>
        <w:rFonts w:hint="default"/>
        <w:lang w:val="ru-RU" w:eastAsia="en-US" w:bidi="ar-SA"/>
      </w:rPr>
    </w:lvl>
    <w:lvl w:ilvl="5" w:tplc="94B45E34">
      <w:numFmt w:val="bullet"/>
      <w:lvlText w:val="•"/>
      <w:lvlJc w:val="left"/>
      <w:pPr>
        <w:ind w:left="5164" w:hanging="556"/>
      </w:pPr>
      <w:rPr>
        <w:rFonts w:hint="default"/>
        <w:lang w:val="ru-RU" w:eastAsia="en-US" w:bidi="ar-SA"/>
      </w:rPr>
    </w:lvl>
    <w:lvl w:ilvl="6" w:tplc="5D027DE6">
      <w:numFmt w:val="bullet"/>
      <w:lvlText w:val="•"/>
      <w:lvlJc w:val="left"/>
      <w:pPr>
        <w:ind w:left="6173" w:hanging="556"/>
      </w:pPr>
      <w:rPr>
        <w:rFonts w:hint="default"/>
        <w:lang w:val="ru-RU" w:eastAsia="en-US" w:bidi="ar-SA"/>
      </w:rPr>
    </w:lvl>
    <w:lvl w:ilvl="7" w:tplc="4CBAF438">
      <w:numFmt w:val="bullet"/>
      <w:lvlText w:val="•"/>
      <w:lvlJc w:val="left"/>
      <w:pPr>
        <w:ind w:left="7182" w:hanging="556"/>
      </w:pPr>
      <w:rPr>
        <w:rFonts w:hint="default"/>
        <w:lang w:val="ru-RU" w:eastAsia="en-US" w:bidi="ar-SA"/>
      </w:rPr>
    </w:lvl>
    <w:lvl w:ilvl="8" w:tplc="8B5496D0">
      <w:numFmt w:val="bullet"/>
      <w:lvlText w:val="•"/>
      <w:lvlJc w:val="left"/>
      <w:pPr>
        <w:ind w:left="8191" w:hanging="556"/>
      </w:pPr>
      <w:rPr>
        <w:rFonts w:hint="default"/>
        <w:lang w:val="ru-RU" w:eastAsia="en-US" w:bidi="ar-SA"/>
      </w:rPr>
    </w:lvl>
  </w:abstractNum>
  <w:abstractNum w:abstractNumId="1" w15:restartNumberingAfterBreak="0">
    <w:nsid w:val="08D45C85"/>
    <w:multiLevelType w:val="hybridMultilevel"/>
    <w:tmpl w:val="57F22F74"/>
    <w:lvl w:ilvl="0" w:tplc="CE1CA2CA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A9A5C0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2612E172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7C82F8CA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0A4426C2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 w:tplc="3F60B3E6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1ADCE43C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7" w:tplc="79A2DC84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743E122E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2162EF"/>
    <w:multiLevelType w:val="hybridMultilevel"/>
    <w:tmpl w:val="6150C8A6"/>
    <w:lvl w:ilvl="0" w:tplc="298C426E">
      <w:start w:val="1"/>
      <w:numFmt w:val="decimal"/>
      <w:lvlText w:val="%1."/>
      <w:lvlJc w:val="left"/>
      <w:pPr>
        <w:ind w:left="4062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3FEF730">
      <w:start w:val="1"/>
      <w:numFmt w:val="decimal"/>
      <w:lvlText w:val="%1.%2."/>
      <w:lvlJc w:val="left"/>
      <w:pPr>
        <w:ind w:left="116" w:hanging="5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B88594E">
      <w:numFmt w:val="bullet"/>
      <w:lvlText w:val="•"/>
      <w:lvlJc w:val="left"/>
      <w:pPr>
        <w:ind w:left="4743" w:hanging="595"/>
      </w:pPr>
      <w:rPr>
        <w:rFonts w:hint="default"/>
        <w:lang w:val="ru-RU" w:eastAsia="en-US" w:bidi="ar-SA"/>
      </w:rPr>
    </w:lvl>
    <w:lvl w:ilvl="3" w:tplc="5EAEC0A2">
      <w:numFmt w:val="bullet"/>
      <w:lvlText w:val="•"/>
      <w:lvlJc w:val="left"/>
      <w:pPr>
        <w:ind w:left="5426" w:hanging="595"/>
      </w:pPr>
      <w:rPr>
        <w:rFonts w:hint="default"/>
        <w:lang w:val="ru-RU" w:eastAsia="en-US" w:bidi="ar-SA"/>
      </w:rPr>
    </w:lvl>
    <w:lvl w:ilvl="4" w:tplc="8556D1D8">
      <w:numFmt w:val="bullet"/>
      <w:lvlText w:val="•"/>
      <w:lvlJc w:val="left"/>
      <w:pPr>
        <w:ind w:left="6109" w:hanging="595"/>
      </w:pPr>
      <w:rPr>
        <w:rFonts w:hint="default"/>
        <w:lang w:val="ru-RU" w:eastAsia="en-US" w:bidi="ar-SA"/>
      </w:rPr>
    </w:lvl>
    <w:lvl w:ilvl="5" w:tplc="0CA698A0">
      <w:numFmt w:val="bullet"/>
      <w:lvlText w:val="•"/>
      <w:lvlJc w:val="left"/>
      <w:pPr>
        <w:ind w:left="6792" w:hanging="595"/>
      </w:pPr>
      <w:rPr>
        <w:rFonts w:hint="default"/>
        <w:lang w:val="ru-RU" w:eastAsia="en-US" w:bidi="ar-SA"/>
      </w:rPr>
    </w:lvl>
    <w:lvl w:ilvl="6" w:tplc="C5004A08">
      <w:numFmt w:val="bullet"/>
      <w:lvlText w:val="•"/>
      <w:lvlJc w:val="left"/>
      <w:pPr>
        <w:ind w:left="7476" w:hanging="595"/>
      </w:pPr>
      <w:rPr>
        <w:rFonts w:hint="default"/>
        <w:lang w:val="ru-RU" w:eastAsia="en-US" w:bidi="ar-SA"/>
      </w:rPr>
    </w:lvl>
    <w:lvl w:ilvl="7" w:tplc="8C12F9DA">
      <w:numFmt w:val="bullet"/>
      <w:lvlText w:val="•"/>
      <w:lvlJc w:val="left"/>
      <w:pPr>
        <w:ind w:left="8159" w:hanging="595"/>
      </w:pPr>
      <w:rPr>
        <w:rFonts w:hint="default"/>
        <w:lang w:val="ru-RU" w:eastAsia="en-US" w:bidi="ar-SA"/>
      </w:rPr>
    </w:lvl>
    <w:lvl w:ilvl="8" w:tplc="C5AABBDC">
      <w:numFmt w:val="bullet"/>
      <w:lvlText w:val="•"/>
      <w:lvlJc w:val="left"/>
      <w:pPr>
        <w:ind w:left="8842" w:hanging="595"/>
      </w:pPr>
      <w:rPr>
        <w:rFonts w:hint="default"/>
        <w:lang w:val="ru-RU" w:eastAsia="en-US" w:bidi="ar-SA"/>
      </w:rPr>
    </w:lvl>
  </w:abstractNum>
  <w:abstractNum w:abstractNumId="3" w15:restartNumberingAfterBreak="0">
    <w:nsid w:val="73BA7A70"/>
    <w:multiLevelType w:val="hybridMultilevel"/>
    <w:tmpl w:val="006C84D6"/>
    <w:lvl w:ilvl="0" w:tplc="8CAE8B70">
      <w:start w:val="1"/>
      <w:numFmt w:val="decimal"/>
      <w:lvlText w:val="%1"/>
      <w:lvlJc w:val="left"/>
      <w:pPr>
        <w:ind w:left="116" w:hanging="461"/>
        <w:jc w:val="left"/>
      </w:pPr>
      <w:rPr>
        <w:rFonts w:hint="default"/>
        <w:lang w:val="ru-RU" w:eastAsia="en-US" w:bidi="ar-SA"/>
      </w:rPr>
    </w:lvl>
    <w:lvl w:ilvl="1" w:tplc="C0C4C058">
      <w:start w:val="1"/>
      <w:numFmt w:val="decimal"/>
      <w:lvlText w:val="%1.%2.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F54F030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 w:tplc="E8E070EC">
      <w:numFmt w:val="bullet"/>
      <w:lvlText w:val="•"/>
      <w:lvlJc w:val="left"/>
      <w:pPr>
        <w:ind w:left="3146" w:hanging="461"/>
      </w:pPr>
      <w:rPr>
        <w:rFonts w:hint="default"/>
        <w:lang w:val="ru-RU" w:eastAsia="en-US" w:bidi="ar-SA"/>
      </w:rPr>
    </w:lvl>
    <w:lvl w:ilvl="4" w:tplc="7A3CB012">
      <w:numFmt w:val="bullet"/>
      <w:lvlText w:val="•"/>
      <w:lvlJc w:val="left"/>
      <w:pPr>
        <w:ind w:left="4155" w:hanging="461"/>
      </w:pPr>
      <w:rPr>
        <w:rFonts w:hint="default"/>
        <w:lang w:val="ru-RU" w:eastAsia="en-US" w:bidi="ar-SA"/>
      </w:rPr>
    </w:lvl>
    <w:lvl w:ilvl="5" w:tplc="5038DA66">
      <w:numFmt w:val="bullet"/>
      <w:lvlText w:val="•"/>
      <w:lvlJc w:val="left"/>
      <w:pPr>
        <w:ind w:left="5164" w:hanging="461"/>
      </w:pPr>
      <w:rPr>
        <w:rFonts w:hint="default"/>
        <w:lang w:val="ru-RU" w:eastAsia="en-US" w:bidi="ar-SA"/>
      </w:rPr>
    </w:lvl>
    <w:lvl w:ilvl="6" w:tplc="0D32A76C">
      <w:numFmt w:val="bullet"/>
      <w:lvlText w:val="•"/>
      <w:lvlJc w:val="left"/>
      <w:pPr>
        <w:ind w:left="6173" w:hanging="461"/>
      </w:pPr>
      <w:rPr>
        <w:rFonts w:hint="default"/>
        <w:lang w:val="ru-RU" w:eastAsia="en-US" w:bidi="ar-SA"/>
      </w:rPr>
    </w:lvl>
    <w:lvl w:ilvl="7" w:tplc="51DA8DF6">
      <w:numFmt w:val="bullet"/>
      <w:lvlText w:val="•"/>
      <w:lvlJc w:val="left"/>
      <w:pPr>
        <w:ind w:left="7182" w:hanging="461"/>
      </w:pPr>
      <w:rPr>
        <w:rFonts w:hint="default"/>
        <w:lang w:val="ru-RU" w:eastAsia="en-US" w:bidi="ar-SA"/>
      </w:rPr>
    </w:lvl>
    <w:lvl w:ilvl="8" w:tplc="7B2E240C">
      <w:numFmt w:val="bullet"/>
      <w:lvlText w:val="•"/>
      <w:lvlJc w:val="left"/>
      <w:pPr>
        <w:ind w:left="8191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3ED"/>
    <w:rsid w:val="001023A2"/>
    <w:rsid w:val="001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BDB0D"/>
  <w15:docId w15:val="{C8EB8D85-99BF-4551-8B1B-F7A49F2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231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 Положение о порядке оформления образовательных отношений</dc:title>
  <dc:creator>Архипова А.С.</dc:creator>
  <cp:lastModifiedBy>StKrivec</cp:lastModifiedBy>
  <cp:revision>3</cp:revision>
  <dcterms:created xsi:type="dcterms:W3CDTF">2022-10-23T13:01:00Z</dcterms:created>
  <dcterms:modified xsi:type="dcterms:W3CDTF">2022-10-21T16:33:00Z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2022-10-23T00:00:00Z</vt:filetime>
  </property>
</Properties>
</file>